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41A8D97A" w14:textId="212CFEA8" w:rsidR="003526FF" w:rsidRDefault="00CE1B1F" w:rsidP="00DD53F8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3D713FE1" w14:textId="77777777" w:rsidR="00DD53F8" w:rsidRPr="00DD53F8" w:rsidRDefault="00DD53F8" w:rsidP="00DD53F8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CF514" w14:textId="77777777" w:rsidR="005102F4" w:rsidRPr="00130687" w:rsidRDefault="005102F4" w:rsidP="005102F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687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6BB2E591" w14:textId="77777777" w:rsidR="005102F4" w:rsidRPr="00130687" w:rsidRDefault="005102F4" w:rsidP="00510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0687">
        <w:rPr>
          <w:rFonts w:ascii="Times New Roman" w:hAnsi="Times New Roman" w:cs="Times New Roman"/>
          <w:sz w:val="24"/>
          <w:szCs w:val="24"/>
        </w:rPr>
        <w:t>о восстановлении срока для принятия наследства,</w:t>
      </w:r>
    </w:p>
    <w:p w14:paraId="491DDBB1" w14:textId="77777777" w:rsidR="005102F4" w:rsidRPr="00130687" w:rsidRDefault="005102F4" w:rsidP="00510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0687">
        <w:rPr>
          <w:rFonts w:ascii="Times New Roman" w:hAnsi="Times New Roman" w:cs="Times New Roman"/>
          <w:sz w:val="24"/>
          <w:szCs w:val="24"/>
        </w:rPr>
        <w:t>определении порядка распределения долей, принятии мер по</w:t>
      </w:r>
    </w:p>
    <w:p w14:paraId="1982046C" w14:textId="77777777" w:rsidR="005102F4" w:rsidRPr="00130687" w:rsidRDefault="005102F4" w:rsidP="00510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0687">
        <w:rPr>
          <w:rFonts w:ascii="Times New Roman" w:hAnsi="Times New Roman" w:cs="Times New Roman"/>
          <w:sz w:val="24"/>
          <w:szCs w:val="24"/>
        </w:rPr>
        <w:t>защите прав наследника, признании недействительными ранее</w:t>
      </w:r>
    </w:p>
    <w:p w14:paraId="3F430751" w14:textId="38DDE126" w:rsidR="00F24121" w:rsidRPr="00C170B9" w:rsidRDefault="005102F4" w:rsidP="00510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0687">
        <w:rPr>
          <w:rFonts w:ascii="Times New Roman" w:hAnsi="Times New Roman" w:cs="Times New Roman"/>
          <w:sz w:val="24"/>
          <w:szCs w:val="24"/>
        </w:rPr>
        <w:t>выданных свидетельств о праве на наследство</w:t>
      </w:r>
    </w:p>
    <w:p w14:paraId="6112C833" w14:textId="77777777" w:rsidR="00F7084C" w:rsidRPr="00986668" w:rsidRDefault="00F7084C" w:rsidP="00F7084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63B451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____________________________________ "___"_________ ____ года рождения,             </w:t>
      </w:r>
    </w:p>
    <w:p w14:paraId="2A096A2F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              (Ф.И.О. наследодателя) </w:t>
      </w:r>
    </w:p>
    <w:p w14:paraId="463B4FFC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зарегистрированный(ая) на момент смерти по адресу: _______________________, умер(ла) "___"__________ ___ г., что подтверждается свидетельством о смерти от "__"________ ____ г. № ___. После смерти _______________________ открылось наследство, состоящее из                              </w:t>
      </w:r>
    </w:p>
    <w:p w14:paraId="6C785840" w14:textId="050D8371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                             (Ф.И.О. наследодателя)</w:t>
      </w:r>
    </w:p>
    <w:p w14:paraId="77633032" w14:textId="63D9199E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____________________________, что подтверждается _______________________________.</w:t>
      </w:r>
    </w:p>
    <w:p w14:paraId="333CEAB2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Истец является наследником ______ очереди по закону, что подтверждается ____________________________________________________________.</w:t>
      </w:r>
    </w:p>
    <w:p w14:paraId="43048428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(Вариант: Истец является наследником по завещанию от "__"_______ __ г., удостоверенному третьим лицом за № ___, и имеет право на долю в наследстве в размере _____________________.)</w:t>
      </w:r>
    </w:p>
    <w:p w14:paraId="1F4ED60A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Ответчик 1 является наследником _____   очереди   по   закону, что подтверждается _________________________________________________________________.</w:t>
      </w:r>
    </w:p>
    <w:p w14:paraId="2E75F980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(Вариант: Ответчик 1   является   наследником    по   завещанию   от "__"________ ____ г., удостоверенному третьим лицом за № ___.)</w:t>
      </w:r>
    </w:p>
    <w:p w14:paraId="7EF1825B" w14:textId="3A5F5E8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Ответчик   2   является   наследником _______ очереди по закону, что подтверждается _______________________________________________________________.</w:t>
      </w:r>
    </w:p>
    <w:p w14:paraId="1222DB9E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(Вариант: Ответчик 2   является   наследником   по   завещанию    от "___"_______ ___ г., удостоверенному третьим лицом за № ___.)</w:t>
      </w:r>
    </w:p>
    <w:p w14:paraId="5E4FE7EE" w14:textId="278E1350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Истец не знал и не должен был знать об открытии наследства, что подтверждается_______________________________________________________________,</w:t>
      </w:r>
    </w:p>
    <w:p w14:paraId="3A8183C2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                       (обстоятельства, доказательства)</w:t>
      </w:r>
    </w:p>
    <w:p w14:paraId="15A86B57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и пропустил срок, установленный для принятия наследства (или пропустил срок для   принятия   наследства по   следующим уважительным   причинам: _____________________).</w:t>
      </w:r>
    </w:p>
    <w:p w14:paraId="792AB57B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При участии Истца в принятии наследства доли должны распределиться</w:t>
      </w:r>
    </w:p>
    <w:p w14:paraId="76811775" w14:textId="3DE42E43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следующим образом: ___________________________________________________________.</w:t>
      </w:r>
    </w:p>
    <w:p w14:paraId="516DD35F" w14:textId="13E03AE0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Для   защиты   прав   Истца на получение причитающейся ему доли в наследственном    имуществе    необходимо    принять      следующие   меры: 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102F4">
        <w:rPr>
          <w:rFonts w:ascii="Times New Roman" w:hAnsi="Times New Roman" w:cs="Times New Roman"/>
          <w:sz w:val="24"/>
          <w:szCs w:val="24"/>
        </w:rPr>
        <w:t>______.</w:t>
      </w:r>
    </w:p>
    <w:p w14:paraId="7D52C4B1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Ранее Ответчикам были выданы свидетельства о праве на наследство от </w:t>
      </w:r>
      <w:r w:rsidRPr="005102F4">
        <w:rPr>
          <w:rFonts w:ascii="Times New Roman" w:hAnsi="Times New Roman" w:cs="Times New Roman"/>
          <w:sz w:val="24"/>
          <w:szCs w:val="24"/>
        </w:rPr>
        <w:lastRenderedPageBreak/>
        <w:t>"__"___________ ____ г. № ____, от "__"__________ ____ г. № ____.</w:t>
      </w:r>
    </w:p>
    <w:p w14:paraId="6B50AAB1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В   соответствии   с   ч.1 ст.1154 Гражданского кодекса Российской Федерации наследство может быть принято в течение шести месяцев со дня открытия наследства.  В  случае  открытия наследства в день предполагаемой гибели гражданина (ч.1 ст.1114 Гражданского кодекса Российской Федерации) наследство  может  быть принято  в течение шести  месяцев со дня вступления в законную силу решения суда об объявлении его умершим.</w:t>
      </w:r>
    </w:p>
    <w:p w14:paraId="10B133D3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В  силу  ч.1  ст.1155  Гражданского кодекса Российской Федерации по заявлению   наследника,  пропустившего  срок,  установленный  для  принятия наследства (ст.1154 Гражданского кодекса Российской Федерации), суд может восстановить этот срок и признать наследника   принявшим  наследство,  если наследник не  знал и не  должен   был  знать  об  открытии  наследства  или пропустил этот срок  по  другим  уважительным  причинам и при условии,  что наследник,  пропустивший  срок,  установленный   для  принятия  наследства, обратился  в суд в течение шести месяцев после того, как  причины  пропуска этого срока отпали.</w:t>
      </w:r>
    </w:p>
    <w:p w14:paraId="791DF24D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(ч.3 ст.1155 Гражданского кодекса Российской Федерации). Ранее выданные   свидетельства   о   праве   на   наследство   признаются   судом недействительными.</w:t>
      </w:r>
    </w:p>
    <w:p w14:paraId="0CE56D36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В связи с вышеизложенным и на основании ч.1 ст.1154, ч.1 ст.1155 Гражданского кодекса Российской Федерации, руководствуясь ст. ст. 131, 132 Гражданского процессуального кодекса Российской Федерации, прошу суд:</w:t>
      </w:r>
    </w:p>
    <w:p w14:paraId="589B600C" w14:textId="6EB3803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1. Восстановить срок для принятия Истцом наследства после смерти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102F4">
        <w:rPr>
          <w:rFonts w:ascii="Times New Roman" w:hAnsi="Times New Roman" w:cs="Times New Roman"/>
          <w:sz w:val="24"/>
          <w:szCs w:val="24"/>
        </w:rPr>
        <w:t>____</w:t>
      </w:r>
    </w:p>
    <w:p w14:paraId="5BC0855F" w14:textId="680FA82C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___________ "___"_________ ____ года рождения и признать Истца принявшим наследство.</w:t>
      </w:r>
    </w:p>
    <w:p w14:paraId="03C985A0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(Ф.И.О. наследодателя)</w:t>
      </w:r>
    </w:p>
    <w:p w14:paraId="6589405D" w14:textId="0791B84B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2. Распределить доли наследников в наследственном имуществе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2F4">
        <w:rPr>
          <w:rFonts w:ascii="Times New Roman" w:hAnsi="Times New Roman" w:cs="Times New Roman"/>
          <w:sz w:val="24"/>
          <w:szCs w:val="24"/>
        </w:rPr>
        <w:t>образом: _________________________________________________________________.</w:t>
      </w:r>
    </w:p>
    <w:p w14:paraId="5D772246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           (перечень, цена (или стоимость), порядок распределения)</w:t>
      </w:r>
    </w:p>
    <w:p w14:paraId="3E6AC640" w14:textId="5CDCDA55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3. Принять следующие меры для   защиты   прав Истца на   получение причитающейся ему доли в наследственном имуществе: ____________________________.</w:t>
      </w:r>
    </w:p>
    <w:p w14:paraId="21445187" w14:textId="71D8DFDC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02F4">
        <w:rPr>
          <w:rFonts w:ascii="Times New Roman" w:hAnsi="Times New Roman" w:cs="Times New Roman"/>
          <w:sz w:val="24"/>
          <w:szCs w:val="24"/>
        </w:rPr>
        <w:t xml:space="preserve">    (при необходимости).</w:t>
      </w:r>
    </w:p>
    <w:p w14:paraId="54F87E6F" w14:textId="77777777" w:rsidR="005102F4" w:rsidRPr="005102F4" w:rsidRDefault="005102F4" w:rsidP="005102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4. Признать недействительными ранее выданные Ответчикам свидетельства о праве на наследство от "__"__________ ____ г. № ____, от "__"__________ ____ г. N ____.</w:t>
      </w:r>
    </w:p>
    <w:p w14:paraId="5C1752B9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CD5A5A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Приложение:</w:t>
      </w:r>
    </w:p>
    <w:p w14:paraId="320FEBB0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1. Копия свидетельства о смерти наследодателя от "__"_______ ____ г. № ___.</w:t>
      </w:r>
    </w:p>
    <w:p w14:paraId="27D1933C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2. Копии документов, описывающих перечень наследуемого имущества.</w:t>
      </w:r>
    </w:p>
    <w:p w14:paraId="2E0A2589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3. Копии документов, подтверждающих статус Истца и Ответчиков   как наследников _____________________________ по закону.</w:t>
      </w:r>
    </w:p>
    <w:p w14:paraId="2896807C" w14:textId="586E3A9C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 xml:space="preserve">               (Ф.И.О. наследодателя)</w:t>
      </w:r>
    </w:p>
    <w:p w14:paraId="30CBD8DC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4. Копии ранее выданных свидетельств о наследстве от "__"______________ ____ г. № ____, от "__"__________ ____ г. № ____.</w:t>
      </w:r>
    </w:p>
    <w:p w14:paraId="174B3229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5.  Доказательства неуведомления Истца об открытии наследства (или доказательства уважительности пропуска срока для принятия наследства).</w:t>
      </w:r>
    </w:p>
    <w:p w14:paraId="3AD01840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6. Копии искового заявления и приложенных к нему документов Ответчикам и Третьему лицу.</w:t>
      </w:r>
    </w:p>
    <w:p w14:paraId="5C3F226B" w14:textId="77777777" w:rsidR="005102F4" w:rsidRPr="005102F4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7. Документ, подтверждающий уплату государственной пошлины.</w:t>
      </w:r>
    </w:p>
    <w:p w14:paraId="50F32DB6" w14:textId="2D339C99" w:rsidR="003526FF" w:rsidRDefault="005102F4" w:rsidP="00510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02F4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32D5583E" w14:textId="63A604DD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594EA739" w14:textId="731575B6" w:rsidR="00935634" w:rsidRPr="00DD53F8" w:rsidRDefault="003526FF" w:rsidP="00DD5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D53F8">
        <w:rPr>
          <w:rFonts w:ascii="Times New Roman" w:hAnsi="Times New Roman" w:cs="Times New Roman"/>
          <w:sz w:val="24"/>
          <w:szCs w:val="24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sectPr w:rsidR="00935634" w:rsidRPr="00DD53F8" w:rsidSect="00E645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FC8F" w14:textId="77777777" w:rsidR="00E60754" w:rsidRDefault="00E60754" w:rsidP="008F5484">
      <w:r>
        <w:separator/>
      </w:r>
    </w:p>
  </w:endnote>
  <w:endnote w:type="continuationSeparator" w:id="0">
    <w:p w14:paraId="13BEE033" w14:textId="77777777" w:rsidR="00E60754" w:rsidRDefault="00E60754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C70B" w14:textId="77777777" w:rsidR="00E60754" w:rsidRDefault="00E60754" w:rsidP="008F5484">
      <w:r>
        <w:separator/>
      </w:r>
    </w:p>
  </w:footnote>
  <w:footnote w:type="continuationSeparator" w:id="0">
    <w:p w14:paraId="5D23E25F" w14:textId="77777777" w:rsidR="00E60754" w:rsidRDefault="00E60754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E60754">
    <w:pPr>
      <w:pStyle w:val="ac"/>
    </w:pPr>
    <w:r>
      <w:rPr>
        <w:noProof/>
      </w:rPr>
      <w:pict w14:anchorId="303DD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E60754" w:rsidP="008F5484">
    <w:pPr>
      <w:pStyle w:val="ac"/>
      <w:ind w:left="-1418"/>
    </w:pPr>
    <w:r>
      <w:rPr>
        <w:noProof/>
      </w:rPr>
      <w:pict w14:anchorId="051765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E60754">
    <w:pPr>
      <w:pStyle w:val="ac"/>
    </w:pPr>
    <w:r>
      <w:rPr>
        <w:noProof/>
      </w:rPr>
      <w:pict w14:anchorId="613B1D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3300A4"/>
    <w:rsid w:val="003526FF"/>
    <w:rsid w:val="004F30ED"/>
    <w:rsid w:val="005102F4"/>
    <w:rsid w:val="005E245C"/>
    <w:rsid w:val="008613E8"/>
    <w:rsid w:val="008F5484"/>
    <w:rsid w:val="009274BB"/>
    <w:rsid w:val="00935634"/>
    <w:rsid w:val="00986668"/>
    <w:rsid w:val="00A1316E"/>
    <w:rsid w:val="00B10FEC"/>
    <w:rsid w:val="00CE1B1F"/>
    <w:rsid w:val="00DD53F8"/>
    <w:rsid w:val="00E60754"/>
    <w:rsid w:val="00E6452E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4</cp:revision>
  <dcterms:created xsi:type="dcterms:W3CDTF">2025-10-18T03:22:00Z</dcterms:created>
  <dcterms:modified xsi:type="dcterms:W3CDTF">2025-10-25T05:09:00Z</dcterms:modified>
</cp:coreProperties>
</file>